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A5295F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</w:t>
      </w:r>
      <w:r w:rsidR="002D360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.08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2019.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(1)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 w:rsidR="00A5295F">
        <w:rPr>
          <w:rFonts w:ascii="Tahoma" w:hAnsi="Tahoma" w:cs="Tahoma"/>
          <w:sz w:val="20"/>
          <w:szCs w:val="20"/>
        </w:rPr>
        <w:t xml:space="preserve">потрошни материјал за патохистолошку дијагностику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 w:rsidR="002902DD">
        <w:rPr>
          <w:rFonts w:ascii="Tahoma" w:hAnsi="Tahoma" w:cs="Tahoma"/>
          <w:sz w:val="20"/>
          <w:szCs w:val="20"/>
          <w:lang w:val="sr-Cyrl-CS"/>
        </w:rPr>
        <w:t>2</w:t>
      </w:r>
      <w:r>
        <w:rPr>
          <w:rFonts w:ascii="Tahoma" w:hAnsi="Tahoma" w:cs="Tahoma"/>
          <w:sz w:val="20"/>
          <w:szCs w:val="20"/>
          <w:lang w:val="sr-Cyrl-CS"/>
        </w:rPr>
        <w:t xml:space="preserve">1/19-О,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2902DD" w:rsidRPr="00952873" w:rsidRDefault="00DC7974" w:rsidP="00952873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DC7974">
        <w:rPr>
          <w:rFonts w:ascii="Verdana" w:eastAsia="Times New Roman" w:hAnsi="Verdana" w:cs="Calibri"/>
          <w:color w:val="333333"/>
          <w:sz w:val="24"/>
          <w:szCs w:val="24"/>
        </w:rPr>
        <w:t> </w:t>
      </w:r>
      <w:r w:rsidR="00952873">
        <w:rPr>
          <w:rFonts w:ascii="Verdana" w:eastAsia="Times New Roman" w:hAnsi="Verdana" w:cs="Calibri"/>
          <w:color w:val="333333"/>
          <w:sz w:val="24"/>
          <w:szCs w:val="24"/>
        </w:rPr>
        <w:t xml:space="preserve">     </w:t>
      </w:r>
      <w:r w:rsidRPr="00952873">
        <w:rPr>
          <w:rStyle w:val="spelle"/>
          <w:rFonts w:ascii="Tahoma" w:hAnsi="Tahoma" w:cs="Tahoma"/>
          <w:color w:val="333333"/>
          <w:sz w:val="20"/>
          <w:szCs w:val="20"/>
          <w:shd w:val="clear" w:color="auto" w:fill="FFFFFF"/>
        </w:rPr>
        <w:t>Javljam</w:t>
      </w:r>
      <w:r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se u </w:t>
      </w:r>
      <w:r w:rsidRPr="00952873">
        <w:rPr>
          <w:rStyle w:val="spelle"/>
          <w:rFonts w:ascii="Tahoma" w:hAnsi="Tahoma" w:cs="Tahoma"/>
          <w:color w:val="333333"/>
          <w:sz w:val="20"/>
          <w:szCs w:val="20"/>
          <w:shd w:val="clear" w:color="auto" w:fill="FFFFFF"/>
        </w:rPr>
        <w:t>vezi</w:t>
      </w:r>
      <w:r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Javne </w:t>
      </w:r>
      <w:r w:rsidRPr="00952873">
        <w:rPr>
          <w:rStyle w:val="spelle"/>
          <w:rFonts w:ascii="Tahoma" w:hAnsi="Tahoma" w:cs="Tahoma"/>
          <w:color w:val="333333"/>
          <w:sz w:val="20"/>
          <w:szCs w:val="20"/>
          <w:shd w:val="clear" w:color="auto" w:fill="FFFFFF"/>
        </w:rPr>
        <w:t>nabavke</w:t>
      </w:r>
      <w:r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21/19-O, a u </w:t>
      </w:r>
      <w:r w:rsidRPr="00952873">
        <w:rPr>
          <w:rStyle w:val="spelle"/>
          <w:rFonts w:ascii="Tahoma" w:hAnsi="Tahoma" w:cs="Tahoma"/>
          <w:color w:val="333333"/>
          <w:sz w:val="20"/>
          <w:szCs w:val="20"/>
          <w:shd w:val="clear" w:color="auto" w:fill="FFFFFF"/>
        </w:rPr>
        <w:t>vezi</w:t>
      </w:r>
      <w:r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952873">
        <w:rPr>
          <w:rStyle w:val="spelle"/>
          <w:rFonts w:ascii="Tahoma" w:hAnsi="Tahoma" w:cs="Tahoma"/>
          <w:color w:val="333333"/>
          <w:sz w:val="20"/>
          <w:szCs w:val="20"/>
          <w:shd w:val="clear" w:color="auto" w:fill="FFFFFF"/>
        </w:rPr>
        <w:t>partije</w:t>
      </w:r>
      <w:r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2 – </w:t>
      </w:r>
      <w:r w:rsidR="008A013F"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Reagensi za klasično hematoksilin – eozin bojenje.</w:t>
      </w:r>
      <w:r w:rsidR="000165F9" w:rsidRPr="009528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 li postoji mogućnost izbacivanja stavki 3,4,5 i 9 iz partije 2 i formiranje zasebne partije, zbog posedovanja ALIMS-a istih?</w:t>
      </w:r>
    </w:p>
    <w:p w:rsidR="00952873" w:rsidRDefault="00952873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3C5A78" w:rsidRDefault="00A26802" w:rsidP="003C5A78">
      <w:pPr>
        <w:ind w:firstLine="72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r w:rsidR="004D1E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предлог заинтересованог лица </w:t>
      </w:r>
      <w:r w:rsidR="00052A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</w:t>
      </w:r>
      <w:r w:rsidR="004D1E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измен</w:t>
      </w:r>
      <w:r w:rsidR="00052A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</w:t>
      </w:r>
      <w:r w:rsidR="004D1E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конкурсн</w:t>
      </w:r>
      <w:r w:rsidR="00052A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="004D1E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документациј</w:t>
      </w:r>
      <w:r w:rsidR="00052A2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е,</w:t>
      </w:r>
      <w:r w:rsidR="00DE1CF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4376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Општа болница Лесковац као </w:t>
      </w:r>
      <w:r w:rsidR="00DE1CF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наручилац остаје при дефинисаној конкурсној документацији јер је исту сачинио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 складу са објективним потребама и искуством у раду стручне службе</w:t>
      </w:r>
      <w:r w:rsidR="00DE1CF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E63A57" w:rsidRDefault="00E63A57"/>
    <w:p w:rsidR="002902DD" w:rsidRPr="002902DD" w:rsidRDefault="002902DD"/>
    <w:p w:rsidR="00AB1F25" w:rsidRPr="00AB1F25" w:rsidRDefault="00AB1F25">
      <w:r>
        <w:t xml:space="preserve">У Лесковцу, </w:t>
      </w:r>
      <w:r w:rsidR="002902DD">
        <w:t>0</w:t>
      </w:r>
      <w:r w:rsidR="002D360D">
        <w:t>7</w:t>
      </w:r>
      <w:r>
        <w:t>.</w:t>
      </w:r>
      <w:r w:rsidR="002902DD">
        <w:t>8</w:t>
      </w:r>
      <w:r>
        <w:t>.2019.г.</w:t>
      </w:r>
      <w:r>
        <w:tab/>
      </w:r>
      <w:r>
        <w:tab/>
      </w:r>
      <w:r>
        <w:tab/>
      </w:r>
      <w:r>
        <w:tab/>
        <w:t>Комисија за јавну набавку</w:t>
      </w:r>
    </w:p>
    <w:sectPr w:rsidR="00AB1F25" w:rsidRPr="00AB1F25" w:rsidSect="00E63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165F9"/>
    <w:rsid w:val="00052A28"/>
    <w:rsid w:val="002902DD"/>
    <w:rsid w:val="002D360D"/>
    <w:rsid w:val="0035056A"/>
    <w:rsid w:val="00390102"/>
    <w:rsid w:val="003C5A78"/>
    <w:rsid w:val="004D1E07"/>
    <w:rsid w:val="00725718"/>
    <w:rsid w:val="008A013F"/>
    <w:rsid w:val="00952873"/>
    <w:rsid w:val="0099499F"/>
    <w:rsid w:val="009A54E7"/>
    <w:rsid w:val="00A26802"/>
    <w:rsid w:val="00A43764"/>
    <w:rsid w:val="00A5295F"/>
    <w:rsid w:val="00AB1F25"/>
    <w:rsid w:val="00BE636D"/>
    <w:rsid w:val="00DC7974"/>
    <w:rsid w:val="00DE1CF9"/>
    <w:rsid w:val="00E63A57"/>
    <w:rsid w:val="00F67515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character" w:customStyle="1" w:styleId="spelle">
    <w:name w:val="spelle"/>
    <w:basedOn w:val="DefaultParagraphFont"/>
    <w:rsid w:val="00DC7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dcterms:created xsi:type="dcterms:W3CDTF">2019-08-06T08:34:00Z</dcterms:created>
  <dcterms:modified xsi:type="dcterms:W3CDTF">2019-08-07T12:17:00Z</dcterms:modified>
</cp:coreProperties>
</file>